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7.00012207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2401.5597534179688" w:right="1311.6400146484375" w:firstLine="0"/>
        <w:jc w:val="center"/>
        <w:rPr>
          <w:rFonts w:ascii="Times New Roman" w:cs="Times New Roman" w:eastAsia="Times New Roman" w:hAnsi="Times New Roman"/>
          <w:b w:val="1"/>
          <w:i w:val="1"/>
          <w:sz w:val="28.079999923706055"/>
          <w:szCs w:val="28.079999923706055"/>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Fernwood School Engagement Council (SEC)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2401.5597534179688" w:right="1311.6400146484375" w:firstLine="0"/>
        <w:jc w:val="center"/>
        <w:rPr>
          <w:rFonts w:ascii="Times New Roman" w:cs="Times New Roman" w:eastAsia="Times New Roman" w:hAnsi="Times New Roman"/>
          <w:b w:val="1"/>
          <w:i w:val="1"/>
          <w:sz w:val="28.079999923706055"/>
          <w:szCs w:val="28.079999923706055"/>
        </w:rPr>
      </w:pPr>
      <w:r w:rsidDel="00000000" w:rsidR="00000000" w:rsidRPr="00000000">
        <w:rPr>
          <w:rFonts w:ascii="Times New Roman" w:cs="Times New Roman" w:eastAsia="Times New Roman" w:hAnsi="Times New Roman"/>
          <w:b w:val="1"/>
          <w:i w:val="1"/>
          <w:sz w:val="28.079999923706055"/>
          <w:szCs w:val="28.079999923706055"/>
          <w:rtl w:val="0"/>
        </w:rPr>
        <w:t xml:space="preserve">November 21, 2024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1953125" w:line="240" w:lineRule="auto"/>
        <w:ind w:left="1623.5599327087402" w:right="0" w:firstLine="0"/>
        <w:jc w:val="left"/>
        <w:rPr>
          <w:rFonts w:ascii="Times New Roman" w:cs="Times New Roman" w:eastAsia="Times New Roman" w:hAnsi="Times New Roman"/>
          <w:color w:val="0061a3"/>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Location: Virtual-Google Meets: </w:t>
      </w:r>
      <w:hyperlink r:id="rId7">
        <w:r w:rsidDel="00000000" w:rsidR="00000000" w:rsidRPr="00000000">
          <w:rPr>
            <w:rFonts w:ascii="Times New Roman" w:cs="Times New Roman" w:eastAsia="Times New Roman" w:hAnsi="Times New Roman"/>
            <w:color w:val="1155cc"/>
            <w:sz w:val="24"/>
            <w:szCs w:val="24"/>
            <w:u w:val="single"/>
            <w:rtl w:val="0"/>
          </w:rPr>
          <w:t xml:space="preserve">https://meet.google.com/tir-huzv-ikc</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1953125" w:line="240" w:lineRule="auto"/>
        <w:ind w:left="144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Ms. Kristy Lowell, Meredith Genrich Mertes, Jennifer Sarnowski, Kristin Adler, Jennifer Cramer, Jennifer Brumm Maciejewski, Ryan Baumer, Karen Lemke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1953125" w:line="240" w:lineRule="auto"/>
        <w:ind w:left="1623.5599327087402"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YTD Attendance as of 11/13/24- 96.2%</w:t>
      </w:r>
    </w:p>
    <w:p w:rsidR="00000000" w:rsidDel="00000000" w:rsidP="00000000" w:rsidRDefault="00000000" w:rsidRPr="00000000" w14:paraId="00000007">
      <w:pPr>
        <w:widowControl w:val="0"/>
        <w:spacing w:before="180.718994140625" w:line="229.90779876708984" w:lineRule="auto"/>
        <w:ind w:left="1624.5199584960938" w:right="498.519287109375" w:firstLine="3.840026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5:30 </w:t>
      </w:r>
      <w:r w:rsidDel="00000000" w:rsidR="00000000" w:rsidRPr="00000000">
        <w:rPr>
          <w:rFonts w:ascii="Times New Roman" w:cs="Times New Roman" w:eastAsia="Times New Roman" w:hAnsi="Times New Roman"/>
          <w:b w:val="1"/>
          <w:sz w:val="24"/>
          <w:szCs w:val="24"/>
          <w:rtl w:val="0"/>
        </w:rPr>
        <w:t xml:space="preserve">Welcome</w:t>
      </w:r>
      <w:r w:rsidDel="00000000" w:rsidR="00000000" w:rsidRPr="00000000">
        <w:rPr>
          <w:rtl w:val="0"/>
        </w:rPr>
      </w:r>
    </w:p>
    <w:p w:rsidR="00000000" w:rsidDel="00000000" w:rsidP="00000000" w:rsidRDefault="00000000" w:rsidRPr="00000000" w14:paraId="00000008">
      <w:pPr>
        <w:widowControl w:val="0"/>
        <w:spacing w:before="190.81298828125" w:line="240" w:lineRule="auto"/>
        <w:ind w:left="2725.1086997985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MPS District Advisory Council Report </w:t>
      </w:r>
    </w:p>
    <w:p w:rsidR="00000000" w:rsidDel="00000000" w:rsidP="00000000" w:rsidRDefault="00000000" w:rsidRPr="00000000" w14:paraId="00000009">
      <w:pPr>
        <w:widowControl w:val="0"/>
        <w:spacing w:before="190.81298828125" w:line="240" w:lineRule="auto"/>
        <w:ind w:left="2725.1086997985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of the Superintendent search was as follows:  A national consulting agency was hired which has done searches in lots of large districts across the country (Boston, Seattle, etc).  Applications are accepted through November 30th (18 applicants now, people apply at the end of the window, anticipate ~30 total).  On November 21, a leadership profile report is presented to the Board which collects information from a public meeting and focus groups.  This will go to the MPS website.  They have conducted 60 focus groups and interviews throughout the district to determine qualities sought in the new superintendent.</w:t>
      </w:r>
    </w:p>
    <w:p w:rsidR="00000000" w:rsidDel="00000000" w:rsidP="00000000" w:rsidRDefault="00000000" w:rsidRPr="00000000" w14:paraId="0000000A">
      <w:pPr>
        <w:widowControl w:val="0"/>
        <w:spacing w:before="190.81298828125" w:line="240" w:lineRule="auto"/>
        <w:ind w:left="2725.1086997985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December 17 there is a closed session with the Board who will narrow it down to 6-8 candidates.  January 11th is the first round of interviews.  The target hire date is late February 2025.  The target start date is July 1, 2025.  On January 27th, there will be an open session with the top 3 candidates.  Parents will be able to give feedback on the strengths and concerns of each candidate. The board will consider community feedback in the hiring process.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40" w:lineRule="auto"/>
        <w:ind w:left="1627.745571136474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sz w:val="24"/>
          <w:szCs w:val="24"/>
          <w:rtl w:val="0"/>
        </w:rPr>
        <w:t xml:space="preserve">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 from M</w:t>
      </w:r>
      <w:r w:rsidDel="00000000" w:rsidR="00000000" w:rsidRPr="00000000">
        <w:rPr>
          <w:rFonts w:ascii="Times New Roman" w:cs="Times New Roman" w:eastAsia="Times New Roman" w:hAnsi="Times New Roman"/>
          <w:b w:val="1"/>
          <w:sz w:val="24"/>
          <w:szCs w:val="24"/>
          <w:rtl w:val="0"/>
        </w:rPr>
        <w:t xml:space="preserve">s. Kristy Lowell</w:t>
      </w:r>
      <w:r w:rsidDel="00000000" w:rsidR="00000000" w:rsidRPr="00000000">
        <w:rPr>
          <w:rtl w:val="0"/>
        </w:rPr>
      </w:r>
    </w:p>
    <w:p w:rsidR="00000000" w:rsidDel="00000000" w:rsidP="00000000" w:rsidRDefault="00000000" w:rsidRPr="00000000" w14:paraId="0000000C">
      <w:pPr>
        <w:widowControl w:val="0"/>
        <w:spacing w:line="240" w:lineRule="auto"/>
        <w:ind w:left="2365.1086997985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State Report Card</w:t>
      </w:r>
    </w:p>
    <w:p w:rsidR="00000000" w:rsidDel="00000000" w:rsidP="00000000" w:rsidRDefault="00000000" w:rsidRPr="00000000" w14:paraId="0000000D">
      <w:pPr>
        <w:widowControl w:val="0"/>
        <w:spacing w:line="240" w:lineRule="auto"/>
        <w:ind w:left="2365.1086997985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hyperlink r:id="rId8">
        <w:r w:rsidDel="00000000" w:rsidR="00000000" w:rsidRPr="00000000">
          <w:rPr>
            <w:color w:val="0000ee"/>
            <w:u w:val="single"/>
            <w:shd w:fill="auto" w:val="clear"/>
            <w:rtl w:val="0"/>
          </w:rPr>
          <w:t xml:space="preserve">Fernwood State Report Card</w:t>
        </w:r>
      </w:hyperlink>
      <w:r w:rsidDel="00000000" w:rsidR="00000000" w:rsidRPr="00000000">
        <w:rPr>
          <w:rtl w:val="0"/>
        </w:rPr>
      </w:r>
    </w:p>
    <w:p w:rsidR="00000000" w:rsidDel="00000000" w:rsidP="00000000" w:rsidRDefault="00000000" w:rsidRPr="00000000" w14:paraId="0000000E">
      <w:pPr>
        <w:widowControl w:val="0"/>
        <w:spacing w:line="240" w:lineRule="auto"/>
        <w:ind w:left="2365.10869979858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40" w:lineRule="auto"/>
        <w:ind w:left="2365.1086997985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 Report Card:</w:t>
      </w:r>
    </w:p>
    <w:p w:rsidR="00000000" w:rsidDel="00000000" w:rsidP="00000000" w:rsidRDefault="00000000" w:rsidRPr="00000000" w14:paraId="00000010">
      <w:pPr>
        <w:widowControl w:val="0"/>
        <w:spacing w:line="240" w:lineRule="auto"/>
        <w:ind w:left="2365.108699798584" w:firstLine="0"/>
        <w:rPr>
          <w:rFonts w:ascii="Times New Roman" w:cs="Times New Roman" w:eastAsia="Times New Roman" w:hAnsi="Times New Roman"/>
          <w:sz w:val="24"/>
          <w:szCs w:val="24"/>
        </w:rPr>
      </w:pPr>
      <w:hyperlink r:id="rId9">
        <w:r w:rsidDel="00000000" w:rsidR="00000000" w:rsidRPr="00000000">
          <w:rPr>
            <w:color w:val="0000ee"/>
            <w:u w:val="single"/>
            <w:shd w:fill="auto" w:val="clear"/>
            <w:rtl w:val="0"/>
          </w:rPr>
          <w:t xml:space="preserve">SRCDetail_Public_Fernwood_Montessori_2023-24_004387-004589.pdf</w:t>
        </w:r>
      </w:hyperlink>
      <w:r w:rsidDel="00000000" w:rsidR="00000000" w:rsidRPr="00000000">
        <w:rPr>
          <w:rtl w:val="0"/>
        </w:rPr>
      </w:r>
    </w:p>
    <w:p w:rsidR="00000000" w:rsidDel="00000000" w:rsidP="00000000" w:rsidRDefault="00000000" w:rsidRPr="00000000" w14:paraId="00000011">
      <w:pPr>
        <w:widowControl w:val="0"/>
        <w:spacing w:line="240" w:lineRule="auto"/>
        <w:ind w:left="2365.1086997985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 Report Card: </w:t>
      </w:r>
      <w:hyperlink r:id="rId10">
        <w:r w:rsidDel="00000000" w:rsidR="00000000" w:rsidRPr="00000000">
          <w:rPr>
            <w:color w:val="0000ee"/>
            <w:u w:val="single"/>
            <w:shd w:fill="auto" w:val="clear"/>
            <w:rtl w:val="0"/>
          </w:rPr>
          <w:t xml:space="preserve">SRCDetail_Public_Fernwood_Montessori_2022-23_004387-004589.pdf</w:t>
        </w:r>
      </w:hyperlink>
      <w:r w:rsidDel="00000000" w:rsidR="00000000" w:rsidRPr="00000000">
        <w:rPr>
          <w:rtl w:val="0"/>
        </w:rPr>
      </w:r>
    </w:p>
    <w:p w:rsidR="00000000" w:rsidDel="00000000" w:rsidP="00000000" w:rsidRDefault="00000000" w:rsidRPr="00000000" w14:paraId="00000012">
      <w:pPr>
        <w:widowControl w:val="0"/>
        <w:spacing w:line="240" w:lineRule="auto"/>
        <w:ind w:left="2365.10869979858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Other Business:</w:t>
      </w:r>
    </w:p>
    <w:p w:rsidR="00000000" w:rsidDel="00000000" w:rsidP="00000000" w:rsidRDefault="00000000" w:rsidRPr="00000000" w14:paraId="00000014">
      <w:pPr>
        <w:widowControl w:val="0"/>
        <w:spacing w:line="240" w:lineRule="auto"/>
        <w:ind w:left="2365.10869979858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hd w:fill="ffffff" w:val="clea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 search-Mr Turner will be appointed to a new school.  We will miss him!</w:t>
      </w:r>
    </w:p>
    <w:p w:rsidR="00000000" w:rsidDel="00000000" w:rsidP="00000000" w:rsidRDefault="00000000" w:rsidRPr="00000000" w14:paraId="00000016">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hd w:fill="ffffff" w:val="clea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Assistant Principal position was posted and closed on 11/16.</w:t>
      </w:r>
    </w:p>
    <w:p w:rsidR="00000000" w:rsidDel="00000000" w:rsidP="00000000" w:rsidRDefault="00000000" w:rsidRPr="00000000" w14:paraId="00000018">
      <w:pPr>
        <w:widowControl w:val="0"/>
        <w:shd w:fill="ffffff" w:val="clea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Interview committee has been established-Jennifer Brumm Maciejewski will be on the committee.</w:t>
      </w:r>
    </w:p>
    <w:p w:rsidR="00000000" w:rsidDel="00000000" w:rsidP="00000000" w:rsidRDefault="00000000" w:rsidRPr="00000000" w14:paraId="00000019">
      <w:pPr>
        <w:widowControl w:val="0"/>
        <w:shd w:fill="ffffff"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Kristy and her boss conduct the second round of interviews.  </w:t>
      </w:r>
    </w:p>
    <w:p w:rsidR="00000000" w:rsidDel="00000000" w:rsidP="00000000" w:rsidRDefault="00000000" w:rsidRPr="00000000" w14:paraId="0000001A">
      <w:pPr>
        <w:widowControl w:val="0"/>
        <w:shd w:fill="ffffff" w:val="clea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Ms Ceballos, our interim AP, is applying as well. </w:t>
      </w:r>
    </w:p>
    <w:p w:rsidR="00000000" w:rsidDel="00000000" w:rsidP="00000000" w:rsidRDefault="00000000" w:rsidRPr="00000000" w14:paraId="0000001B">
      <w:pPr>
        <w:widowControl w:val="0"/>
        <w:shd w:fill="ffffff" w:val="clea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Probably the position will be filled and settled by January. </w:t>
      </w:r>
    </w:p>
    <w:p w:rsidR="00000000" w:rsidDel="00000000" w:rsidP="00000000" w:rsidRDefault="00000000" w:rsidRPr="00000000" w14:paraId="0000001C">
      <w:pPr>
        <w:widowControl w:val="0"/>
        <w:spacing w:line="240" w:lineRule="auto"/>
        <w:ind w:left="2365.10869979858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1630.3952598571777"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Schedule of future meetings-all will be virtual unless otherwise noted at 5:30 p.m. </w:t>
      </w:r>
      <w:r w:rsidDel="00000000" w:rsidR="00000000" w:rsidRPr="00000000">
        <w:rPr>
          <w:rtl w:val="0"/>
        </w:rPr>
      </w:r>
    </w:p>
    <w:p w:rsidR="00000000" w:rsidDel="00000000" w:rsidP="00000000" w:rsidRDefault="00000000" w:rsidRPr="00000000" w14:paraId="0000001F">
      <w:pPr>
        <w:widowControl w:val="0"/>
        <w:shd w:fill="ffffff" w:val="clear"/>
        <w:spacing w:line="228.1695413589477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hd w:fill="ffffff" w:val="clear"/>
        <w:spacing w:line="228.16954135894775"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30th- in person-Discussion of budget.  </w:t>
      </w:r>
    </w:p>
    <w:p w:rsidR="00000000" w:rsidDel="00000000" w:rsidP="00000000" w:rsidRDefault="00000000" w:rsidRPr="00000000" w14:paraId="00000021">
      <w:pPr>
        <w:widowControl w:val="0"/>
        <w:shd w:fill="ffffff" w:val="clear"/>
        <w:spacing w:line="228.16954135894775"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27</w:t>
      </w:r>
    </w:p>
    <w:p w:rsidR="00000000" w:rsidDel="00000000" w:rsidP="00000000" w:rsidRDefault="00000000" w:rsidRPr="00000000" w14:paraId="00000022">
      <w:pPr>
        <w:widowControl w:val="0"/>
        <w:shd w:fill="ffffff" w:val="clear"/>
        <w:spacing w:line="228.16954135894775"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w:t>
      </w:r>
    </w:p>
    <w:p w:rsidR="00000000" w:rsidDel="00000000" w:rsidP="00000000" w:rsidRDefault="00000000" w:rsidRPr="00000000" w14:paraId="00000023">
      <w:pPr>
        <w:widowControl w:val="0"/>
        <w:shd w:fill="ffffff" w:val="clear"/>
        <w:spacing w:line="228.16954135894775"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24</w:t>
      </w:r>
    </w:p>
    <w:p w:rsidR="00000000" w:rsidDel="00000000" w:rsidP="00000000" w:rsidRDefault="00000000" w:rsidRPr="00000000" w14:paraId="00000024">
      <w:pPr>
        <w:widowControl w:val="0"/>
        <w:shd w:fill="ffffff" w:val="clear"/>
        <w:spacing w:line="228.16954135894775" w:lineRule="auto"/>
        <w:ind w:left="1440" w:firstLine="72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May 29 (held only if we need to cancel a meeting)</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105712890625" w:line="240" w:lineRule="auto"/>
        <w:ind w:left="1625.0960350036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&amp; </w:t>
      </w:r>
      <w:r w:rsidDel="00000000" w:rsidR="00000000" w:rsidRPr="00000000">
        <w:rPr>
          <w:rFonts w:ascii="Times New Roman" w:cs="Times New Roman" w:eastAsia="Times New Roman" w:hAnsi="Times New Roman"/>
          <w:b w:val="1"/>
          <w:sz w:val="24"/>
          <w:szCs w:val="24"/>
          <w:rtl w:val="0"/>
        </w:rPr>
        <w:t xml:space="preserve">Happy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Holidays!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50146484375" w:line="240" w:lineRule="auto"/>
        <w:ind w:left="1624.5200157165527"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Next Meeting: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January 30th , 5:30pm- In person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50146484375" w:line="240" w:lineRule="auto"/>
        <w:ind w:left="1624.5200157165527"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Bring a snack to share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08.8166809082031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20259857177734" w:lineRule="auto"/>
        <w:ind w:left="904.0400695800781" w:right="445.999755859375" w:hanging="4.0400695800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footerReference r:id="rId11" w:type="default"/>
      <w:pgSz w:h="15840" w:w="12240" w:orient="portrait"/>
      <w:pgMar w:bottom="1493.2798767089844" w:top="431.99951171875" w:left="271.00000381469727" w:right="12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drive.google.com/file/d/1F4skGUOt76G6Yb07NoH0PxlqNDtBeH8j/view?usp=sharing" TargetMode="External"/><Relationship Id="rId9" Type="http://schemas.openxmlformats.org/officeDocument/2006/relationships/hyperlink" Target="https://drive.google.com/file/d/1D3l8gSfkHY6aXxb-h5e2xrj_P5JLanJD/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tir-huzv-ikc" TargetMode="External"/><Relationship Id="rId8" Type="http://schemas.openxmlformats.org/officeDocument/2006/relationships/hyperlink" Target="https://docs.google.com/presentation/d/1cEOslCNxQd6WSyYCmHMkK44Z4X6sG5m8Ylv5zQfu7u8/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2VGEgnnV8IdJuIDV+4LpSF2CQ==">CgMxLjA4AHIhMWxnZkZUVUNpSWxya3o0UHBJRFJqdXhRVlJKc1VuRmZm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