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6606" w14:textId="77777777" w:rsidR="0007701D" w:rsidRDefault="00000000">
      <w:pPr>
        <w:spacing w:after="150" w:line="265" w:lineRule="auto"/>
        <w:ind w:left="871" w:right="770" w:firstLine="4"/>
        <w:jc w:val="both"/>
      </w:pPr>
      <w:r>
        <w:rPr>
          <w:sz w:val="24"/>
        </w:rPr>
        <w:t>Kindergarten Enrollment for Fall 2024 will kick off on February 3, 2024, with the MPS Kindergarten Enrollment Fair. This year's fair will be held at South Division High School from 9:00 a.m. until noon. Please help spread the word by encouraging families to attend the fair and enroll children by March 4, 2024. You are our very best ambassadors for sharing the exciting programs in MPS with students and families!</w:t>
      </w:r>
    </w:p>
    <w:p w14:paraId="4F6ECEFE" w14:textId="77777777" w:rsidR="0007701D" w:rsidRDefault="00000000">
      <w:pPr>
        <w:spacing w:after="128" w:line="265" w:lineRule="auto"/>
        <w:ind w:left="871" w:right="770" w:firstLine="4"/>
        <w:jc w:val="both"/>
      </w:pPr>
      <w:r>
        <w:rPr>
          <w:sz w:val="24"/>
        </w:rPr>
        <w:t>Families with children who will turn 3, 4, or 5 years old by September 1, 2024, should make plans for Kindergarten Enrollment.</w:t>
      </w:r>
    </w:p>
    <w:p w14:paraId="6907C5CE" w14:textId="77777777" w:rsidR="0007701D" w:rsidRDefault="00000000">
      <w:pPr>
        <w:spacing w:after="123" w:line="265" w:lineRule="auto"/>
        <w:ind w:left="863" w:right="418" w:firstLine="4"/>
      </w:pPr>
      <w:r>
        <w:t>By attending the fair, families can learn about schools and programs and will have the chance to talk with school staff. Children can enjoy face painting, story time, activities, and more.</w:t>
      </w:r>
    </w:p>
    <w:p w14:paraId="294A3C56" w14:textId="77777777" w:rsidR="0007701D" w:rsidRDefault="00000000">
      <w:pPr>
        <w:spacing w:after="128" w:line="265" w:lineRule="auto"/>
        <w:ind w:left="871" w:right="770" w:firstLine="4"/>
        <w:jc w:val="both"/>
      </w:pPr>
      <w:r>
        <w:rPr>
          <w:sz w:val="24"/>
        </w:rPr>
        <w:t xml:space="preserve">Families should select a school and enroll between February 3 and March 4, 2024. Some schools fill up </w:t>
      </w:r>
      <w:proofErr w:type="gramStart"/>
      <w:r>
        <w:rPr>
          <w:sz w:val="24"/>
        </w:rPr>
        <w:t>quickly—applying</w:t>
      </w:r>
      <w:proofErr w:type="gramEnd"/>
      <w:r>
        <w:rPr>
          <w:sz w:val="24"/>
        </w:rPr>
        <w:t xml:space="preserve"> during this window gives the best chance of being assigned to the family's first* choice school.</w:t>
      </w:r>
    </w:p>
    <w:p w14:paraId="1FF97394" w14:textId="77777777" w:rsidR="0007701D" w:rsidRDefault="00000000">
      <w:pPr>
        <w:spacing w:after="486" w:line="265" w:lineRule="auto"/>
        <w:ind w:left="871" w:right="770" w:firstLine="4"/>
        <w:jc w:val="both"/>
      </w:pPr>
      <w:r>
        <w:rPr>
          <w:sz w:val="24"/>
        </w:rPr>
        <w:t>We hope to see many families at the Kindergarten Enrollment Fair!</w:t>
      </w:r>
    </w:p>
    <w:p w14:paraId="3FD3C16B" w14:textId="77777777" w:rsidR="0007701D" w:rsidRDefault="00000000">
      <w:pPr>
        <w:spacing w:after="128" w:line="265" w:lineRule="auto"/>
        <w:ind w:left="871" w:right="770" w:firstLine="4"/>
        <w:jc w:val="both"/>
      </w:pPr>
      <w:r>
        <w:rPr>
          <w:sz w:val="24"/>
        </w:rPr>
        <w:t>South Division High School</w:t>
      </w:r>
    </w:p>
    <w:p w14:paraId="39AFF8BE" w14:textId="77777777" w:rsidR="0007701D" w:rsidRDefault="00000000">
      <w:pPr>
        <w:spacing w:after="128" w:line="265" w:lineRule="auto"/>
        <w:ind w:left="871" w:right="770" w:firstLine="4"/>
        <w:jc w:val="both"/>
      </w:pPr>
      <w:r>
        <w:rPr>
          <w:sz w:val="24"/>
        </w:rPr>
        <w:t>1515 W. Lapham Blvd.</w:t>
      </w:r>
    </w:p>
    <w:p w14:paraId="2EE666D1" w14:textId="77777777" w:rsidR="0007701D" w:rsidRDefault="00000000">
      <w:pPr>
        <w:spacing w:after="546" w:line="265" w:lineRule="auto"/>
        <w:ind w:left="863" w:right="418" w:firstLine="4"/>
      </w:pPr>
      <w:r>
        <w:t>Milwaukee, WI, 53204</w:t>
      </w:r>
    </w:p>
    <w:p w14:paraId="02380EF9" w14:textId="77777777" w:rsidR="0007701D" w:rsidRDefault="00000000">
      <w:pPr>
        <w:spacing w:after="599" w:line="265" w:lineRule="auto"/>
        <w:ind w:left="863" w:right="418" w:firstLine="4"/>
      </w:pPr>
      <w:r>
        <w:t>For more information about enrollment, visit m</w:t>
      </w:r>
      <w:r>
        <w:rPr>
          <w:u w:val="single" w:color="000000"/>
        </w:rPr>
        <w:t>psmke.com/</w:t>
      </w:r>
      <w:proofErr w:type="spellStart"/>
      <w:r>
        <w:rPr>
          <w:u w:val="single" w:color="000000"/>
        </w:rPr>
        <w:t>enrollnow</w:t>
      </w:r>
      <w:proofErr w:type="spellEnd"/>
      <w:r>
        <w:rPr>
          <w:u w:val="single" w:color="000000"/>
        </w:rPr>
        <w:t>.</w:t>
      </w:r>
    </w:p>
    <w:p w14:paraId="3BA30A33" w14:textId="3007102F" w:rsidR="0007701D" w:rsidRDefault="00000000">
      <w:pPr>
        <w:spacing w:after="0"/>
        <w:ind w:left="903" w:right="1368" w:hanging="10"/>
      </w:pPr>
      <w:r>
        <w:rPr>
          <w:sz w:val="26"/>
        </w:rPr>
        <w:t>Milwaukee Public Schools</w:t>
      </w:r>
    </w:p>
    <w:tbl>
      <w:tblPr>
        <w:tblStyle w:val="TableGrid"/>
        <w:tblW w:w="9519" w:type="dxa"/>
        <w:tblInd w:w="871" w:type="dxa"/>
        <w:tblCellMar>
          <w:top w:w="0" w:type="dxa"/>
          <w:left w:w="0" w:type="dxa"/>
          <w:bottom w:w="0" w:type="dxa"/>
          <w:right w:w="0" w:type="dxa"/>
        </w:tblCellMar>
        <w:tblLook w:val="04A0" w:firstRow="1" w:lastRow="0" w:firstColumn="1" w:lastColumn="0" w:noHBand="0" w:noVBand="1"/>
      </w:tblPr>
      <w:tblGrid>
        <w:gridCol w:w="8029"/>
        <w:gridCol w:w="1490"/>
      </w:tblGrid>
      <w:tr w:rsidR="0007701D" w14:paraId="4F752322" w14:textId="77777777">
        <w:trPr>
          <w:trHeight w:val="201"/>
        </w:trPr>
        <w:tc>
          <w:tcPr>
            <w:tcW w:w="8028" w:type="dxa"/>
            <w:tcBorders>
              <w:top w:val="nil"/>
              <w:left w:val="nil"/>
              <w:bottom w:val="nil"/>
              <w:right w:val="nil"/>
            </w:tcBorders>
          </w:tcPr>
          <w:p w14:paraId="78CB12A7" w14:textId="77777777" w:rsidR="0007701D" w:rsidRDefault="0007701D"/>
        </w:tc>
        <w:tc>
          <w:tcPr>
            <w:tcW w:w="1490" w:type="dxa"/>
            <w:tcBorders>
              <w:top w:val="nil"/>
              <w:left w:val="nil"/>
              <w:bottom w:val="nil"/>
              <w:right w:val="nil"/>
            </w:tcBorders>
          </w:tcPr>
          <w:p w14:paraId="2197967E" w14:textId="14FA6D69" w:rsidR="0007701D" w:rsidRDefault="0007701D">
            <w:pPr>
              <w:tabs>
                <w:tab w:val="center" w:pos="896"/>
                <w:tab w:val="right" w:pos="1490"/>
              </w:tabs>
              <w:spacing w:after="0"/>
            </w:pPr>
          </w:p>
        </w:tc>
      </w:tr>
      <w:tr w:rsidR="0007701D" w14:paraId="737306D5" w14:textId="77777777">
        <w:trPr>
          <w:trHeight w:val="214"/>
        </w:trPr>
        <w:tc>
          <w:tcPr>
            <w:tcW w:w="8028" w:type="dxa"/>
            <w:tcBorders>
              <w:top w:val="nil"/>
              <w:left w:val="nil"/>
              <w:bottom w:val="nil"/>
              <w:right w:val="nil"/>
            </w:tcBorders>
          </w:tcPr>
          <w:p w14:paraId="5BD1B481" w14:textId="77777777" w:rsidR="0007701D" w:rsidRDefault="00000000">
            <w:pPr>
              <w:spacing w:after="0"/>
            </w:pPr>
            <w:r>
              <w:rPr>
                <w:sz w:val="20"/>
              </w:rPr>
              <w:t xml:space="preserve">5225 W. </w:t>
            </w:r>
            <w:proofErr w:type="spellStart"/>
            <w:r>
              <w:rPr>
                <w:sz w:val="20"/>
              </w:rPr>
              <w:t>Vitet</w:t>
            </w:r>
            <w:proofErr w:type="spellEnd"/>
            <w:r>
              <w:rPr>
                <w:sz w:val="20"/>
              </w:rPr>
              <w:t xml:space="preserve"> Street</w:t>
            </w:r>
          </w:p>
        </w:tc>
        <w:tc>
          <w:tcPr>
            <w:tcW w:w="1490" w:type="dxa"/>
            <w:tcBorders>
              <w:top w:val="nil"/>
              <w:left w:val="nil"/>
              <w:bottom w:val="nil"/>
              <w:right w:val="nil"/>
            </w:tcBorders>
          </w:tcPr>
          <w:p w14:paraId="17069AF2" w14:textId="66441AE7" w:rsidR="0007701D" w:rsidRDefault="0007701D">
            <w:pPr>
              <w:spacing w:after="0"/>
              <w:ind w:left="29"/>
              <w:jc w:val="both"/>
            </w:pPr>
          </w:p>
        </w:tc>
      </w:tr>
      <w:tr w:rsidR="0007701D" w14:paraId="76BD1F3E" w14:textId="77777777">
        <w:trPr>
          <w:trHeight w:val="420"/>
        </w:trPr>
        <w:tc>
          <w:tcPr>
            <w:tcW w:w="8028" w:type="dxa"/>
            <w:tcBorders>
              <w:top w:val="nil"/>
              <w:left w:val="nil"/>
              <w:bottom w:val="nil"/>
              <w:right w:val="nil"/>
            </w:tcBorders>
          </w:tcPr>
          <w:p w14:paraId="1EDA202D" w14:textId="77777777" w:rsidR="0007701D" w:rsidRDefault="00000000">
            <w:pPr>
              <w:spacing w:after="0"/>
              <w:ind w:left="7"/>
            </w:pPr>
            <w:r>
              <w:rPr>
                <w:sz w:val="20"/>
              </w:rPr>
              <w:t>Milwaukee, WI 53208</w:t>
            </w:r>
          </w:p>
          <w:p w14:paraId="31112F7F" w14:textId="77777777" w:rsidR="0007701D" w:rsidRDefault="00000000">
            <w:pPr>
              <w:spacing w:after="0"/>
            </w:pPr>
            <w:r>
              <w:rPr>
                <w:sz w:val="20"/>
              </w:rPr>
              <w:t>(414) 475-8001 • mpsmke.com</w:t>
            </w:r>
          </w:p>
        </w:tc>
        <w:tc>
          <w:tcPr>
            <w:tcW w:w="1490" w:type="dxa"/>
            <w:tcBorders>
              <w:top w:val="nil"/>
              <w:left w:val="nil"/>
              <w:bottom w:val="nil"/>
              <w:right w:val="nil"/>
            </w:tcBorders>
          </w:tcPr>
          <w:p w14:paraId="7B57EA1C" w14:textId="5DC8EDE0" w:rsidR="0007701D" w:rsidRDefault="0007701D">
            <w:pPr>
              <w:spacing w:after="0"/>
              <w:ind w:right="14"/>
              <w:jc w:val="right"/>
            </w:pPr>
          </w:p>
        </w:tc>
      </w:tr>
    </w:tbl>
    <w:p w14:paraId="50647D17" w14:textId="005AA20A" w:rsidR="0007701D" w:rsidRDefault="0007701D" w:rsidP="00B13A2B">
      <w:pPr>
        <w:tabs>
          <w:tab w:val="right" w:pos="11218"/>
        </w:tabs>
        <w:spacing w:after="126" w:line="265" w:lineRule="auto"/>
        <w:ind w:left="-1"/>
      </w:pPr>
    </w:p>
    <w:sectPr w:rsidR="0007701D">
      <w:pgSz w:w="12269" w:h="15840"/>
      <w:pgMar w:top="1440" w:right="533" w:bottom="1368" w:left="5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1D"/>
    <w:rsid w:val="0007701D"/>
    <w:rsid w:val="00B1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0EE9"/>
  <w15:docId w15:val="{65124100-57C8-4DFD-82E9-0CDF709C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1065</Characters>
  <Application>Microsoft Office Word</Application>
  <DocSecurity>0</DocSecurity>
  <Lines>8</Lines>
  <Paragraphs>2</Paragraphs>
  <ScaleCrop>false</ScaleCrop>
  <Company>Milwaukee Public Schools</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McDade, Von</dc:creator>
  <cp:keywords/>
  <cp:lastModifiedBy>McDade, Von</cp:lastModifiedBy>
  <cp:revision>2</cp:revision>
  <dcterms:created xsi:type="dcterms:W3CDTF">2023-12-08T16:33:00Z</dcterms:created>
  <dcterms:modified xsi:type="dcterms:W3CDTF">2023-12-08T16:33:00Z</dcterms:modified>
</cp:coreProperties>
</file>